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DB2377">
        <w:rPr>
          <w:sz w:val="28"/>
          <w:szCs w:val="28"/>
          <w:lang w:val="ru-RU"/>
        </w:rPr>
        <w:t xml:space="preserve">27 </w:t>
      </w:r>
      <w:proofErr w:type="spellStart"/>
      <w:r w:rsidR="00DB2377">
        <w:rPr>
          <w:sz w:val="28"/>
          <w:szCs w:val="28"/>
          <w:lang w:val="ru-RU"/>
        </w:rPr>
        <w:t>вересня</w:t>
      </w:r>
      <w:proofErr w:type="spellEnd"/>
      <w:r w:rsidR="00A0214E">
        <w:rPr>
          <w:sz w:val="28"/>
          <w:szCs w:val="28"/>
          <w:lang w:val="ru-RU"/>
        </w:rPr>
        <w:t xml:space="preserve"> 2023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DB2377">
        <w:rPr>
          <w:sz w:val="28"/>
          <w:szCs w:val="28"/>
          <w:lang w:val="ru-RU"/>
        </w:rPr>
        <w:t xml:space="preserve">       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</w:t>
      </w:r>
      <w:r w:rsidR="00DB2377">
        <w:rPr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="00052A82">
        <w:rPr>
          <w:sz w:val="28"/>
          <w:szCs w:val="28"/>
          <w:lang w:val="ru-RU"/>
        </w:rPr>
        <w:t xml:space="preserve">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DB2377">
        <w:rPr>
          <w:sz w:val="28"/>
          <w:szCs w:val="28"/>
          <w:lang w:val="ru-RU"/>
        </w:rPr>
        <w:t xml:space="preserve"> 142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32743F" w:rsidRDefault="0032743F" w:rsidP="00151E2C">
      <w:pPr>
        <w:rPr>
          <w:b/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F0432C" w:rsidRPr="00215B15">
        <w:rPr>
          <w:b/>
          <w:bCs/>
          <w:i/>
          <w:sz w:val="28"/>
          <w:szCs w:val="28"/>
          <w:lang w:val="uk-UA"/>
        </w:rPr>
        <w:t>3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85308" w:rsidRDefault="00085308" w:rsidP="00085308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 xml:space="preserve">, </w:t>
      </w:r>
      <w:r w:rsidR="00A15248">
        <w:rPr>
          <w:sz w:val="28"/>
          <w:szCs w:val="28"/>
          <w:lang w:val="uk-UA"/>
        </w:rPr>
        <w:t>р</w:t>
      </w:r>
      <w:r w:rsidR="00A15248" w:rsidRPr="00A15248">
        <w:rPr>
          <w:sz w:val="28"/>
          <w:szCs w:val="28"/>
          <w:lang w:val="uk-UA"/>
        </w:rPr>
        <w:t xml:space="preserve">озпорядження Кабінету Міністрів </w:t>
      </w:r>
      <w:r w:rsidR="00A15248">
        <w:rPr>
          <w:sz w:val="28"/>
          <w:szCs w:val="28"/>
          <w:lang w:val="uk-UA"/>
        </w:rPr>
        <w:t xml:space="preserve">України від </w:t>
      </w:r>
      <w:r w:rsidR="00D101C0">
        <w:rPr>
          <w:sz w:val="28"/>
          <w:szCs w:val="28"/>
          <w:lang w:val="uk-UA"/>
        </w:rPr>
        <w:t>11.03</w:t>
      </w:r>
      <w:r w:rsidR="00A15248">
        <w:rPr>
          <w:sz w:val="28"/>
          <w:szCs w:val="28"/>
          <w:lang w:val="uk-UA"/>
        </w:rPr>
        <w:t>.202</w:t>
      </w:r>
      <w:r w:rsidR="00D101C0">
        <w:rPr>
          <w:sz w:val="28"/>
          <w:szCs w:val="28"/>
          <w:lang w:val="uk-UA"/>
        </w:rPr>
        <w:t>2</w:t>
      </w:r>
      <w:r w:rsidR="00A15248">
        <w:rPr>
          <w:sz w:val="28"/>
          <w:szCs w:val="28"/>
          <w:lang w:val="uk-UA"/>
        </w:rPr>
        <w:t xml:space="preserve"> № </w:t>
      </w:r>
      <w:r w:rsidR="00D101C0">
        <w:rPr>
          <w:sz w:val="28"/>
          <w:szCs w:val="28"/>
          <w:lang w:val="uk-UA"/>
        </w:rPr>
        <w:t>252</w:t>
      </w:r>
      <w:r w:rsidR="00A15248">
        <w:rPr>
          <w:sz w:val="28"/>
          <w:szCs w:val="28"/>
          <w:lang w:val="uk-UA"/>
        </w:rPr>
        <w:t xml:space="preserve"> «</w:t>
      </w:r>
      <w:r w:rsidR="00A15248" w:rsidRPr="00A15248">
        <w:rPr>
          <w:sz w:val="28"/>
          <w:szCs w:val="28"/>
          <w:lang w:val="uk-UA"/>
        </w:rPr>
        <w:t xml:space="preserve">Деякі питання </w:t>
      </w:r>
      <w:r w:rsidR="00D101C0">
        <w:rPr>
          <w:sz w:val="28"/>
          <w:szCs w:val="28"/>
          <w:lang w:val="uk-UA"/>
        </w:rPr>
        <w:t>формування та виконання місцевих бюджетів у період воєнного стану» (зі змінами),</w:t>
      </w:r>
      <w:r w:rsidR="00A15248" w:rsidRPr="00A15248">
        <w:rPr>
          <w:sz w:val="28"/>
          <w:szCs w:val="28"/>
          <w:lang w:val="uk-UA"/>
        </w:rPr>
        <w:t xml:space="preserve">  </w:t>
      </w:r>
      <w:r w:rsidR="0044437D">
        <w:rPr>
          <w:sz w:val="28"/>
          <w:szCs w:val="28"/>
          <w:lang w:val="uk-UA"/>
        </w:rPr>
        <w:t>постанова</w:t>
      </w:r>
      <w:r w:rsidR="00F0269D">
        <w:rPr>
          <w:sz w:val="28"/>
          <w:szCs w:val="28"/>
          <w:lang w:val="uk-UA"/>
        </w:rPr>
        <w:t xml:space="preserve"> Кабінету Міністрів України від </w:t>
      </w:r>
      <w:r w:rsidR="0044437D">
        <w:rPr>
          <w:sz w:val="28"/>
          <w:szCs w:val="28"/>
          <w:lang w:val="uk-UA"/>
        </w:rPr>
        <w:t>02</w:t>
      </w:r>
      <w:r w:rsidR="00F0269D">
        <w:rPr>
          <w:sz w:val="28"/>
          <w:szCs w:val="28"/>
          <w:lang w:val="uk-UA"/>
        </w:rPr>
        <w:t>.06.2023 № 5</w:t>
      </w:r>
      <w:r w:rsidR="0044437D">
        <w:rPr>
          <w:sz w:val="28"/>
          <w:szCs w:val="28"/>
          <w:lang w:val="uk-UA"/>
        </w:rPr>
        <w:t>59</w:t>
      </w:r>
      <w:r w:rsidR="00F0269D">
        <w:rPr>
          <w:sz w:val="28"/>
          <w:szCs w:val="28"/>
          <w:lang w:val="uk-UA"/>
        </w:rPr>
        <w:t xml:space="preserve"> «Про </w:t>
      </w:r>
      <w:r w:rsidR="0044437D">
        <w:rPr>
          <w:sz w:val="28"/>
          <w:szCs w:val="28"/>
          <w:lang w:val="uk-UA"/>
        </w:rPr>
        <w:t>затвердження Порядку та умов надання у 2023 році субвенції з державного бюджету місцевим бюджетам на створення мережі спеціалізованих служб підтримки осіб, які постраждали від домашнього насильства за ознакою статі</w:t>
      </w:r>
      <w:r w:rsidR="00F0269D">
        <w:rPr>
          <w:sz w:val="28"/>
          <w:szCs w:val="28"/>
          <w:lang w:val="uk-UA"/>
        </w:rPr>
        <w:t>»,</w:t>
      </w:r>
      <w:r w:rsidR="00A15248" w:rsidRPr="00A1524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розпорядження 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23.12.2022 № 477 «Про обласний бюджет Чернігівської області на 2023 рік (код бюджету 2510000000)» та  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="00CC5BEF">
        <w:rPr>
          <w:sz w:val="28"/>
          <w:szCs w:val="28"/>
          <w:lang w:val="uk-UA"/>
        </w:rPr>
        <w:t>26</w:t>
      </w:r>
      <w:r w:rsidR="00D101C0">
        <w:rPr>
          <w:sz w:val="28"/>
          <w:szCs w:val="28"/>
          <w:lang w:val="uk-UA"/>
        </w:rPr>
        <w:t>.0</w:t>
      </w:r>
      <w:r w:rsidR="001E6108">
        <w:rPr>
          <w:sz w:val="28"/>
          <w:szCs w:val="28"/>
          <w:lang w:val="uk-UA"/>
        </w:rPr>
        <w:t>9</w:t>
      </w:r>
      <w:r w:rsidRPr="003D5EB3">
        <w:rPr>
          <w:sz w:val="28"/>
          <w:szCs w:val="28"/>
          <w:lang w:val="uk-UA"/>
        </w:rPr>
        <w:t>.2023 № </w:t>
      </w:r>
      <w:r w:rsidR="001E6108">
        <w:rPr>
          <w:sz w:val="28"/>
          <w:szCs w:val="28"/>
          <w:lang w:val="uk-UA"/>
        </w:rPr>
        <w:t>6</w:t>
      </w:r>
      <w:r w:rsidR="00CC5BEF">
        <w:rPr>
          <w:sz w:val="28"/>
          <w:szCs w:val="28"/>
          <w:lang w:val="uk-UA"/>
        </w:rPr>
        <w:t>30</w:t>
      </w:r>
      <w:r w:rsidR="00F775F7">
        <w:rPr>
          <w:sz w:val="28"/>
          <w:szCs w:val="28"/>
          <w:lang w:val="uk-UA"/>
        </w:rPr>
        <w:t xml:space="preserve"> «Про внесення змін до обласного бюджету на 2023 рік»</w:t>
      </w:r>
    </w:p>
    <w:p w:rsidR="00151E2C" w:rsidRDefault="009A6216" w:rsidP="008530DF">
      <w:pPr>
        <w:spacing w:before="240" w:after="12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8D32C6" w:rsidRPr="00EF711B">
        <w:rPr>
          <w:sz w:val="28"/>
          <w:szCs w:val="28"/>
          <w:lang w:val="uk-UA"/>
        </w:rPr>
        <w:t>3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EF711B" w:rsidRPr="00EF711B">
        <w:rPr>
          <w:sz w:val="28"/>
          <w:szCs w:val="28"/>
          <w:lang w:val="uk-UA"/>
        </w:rPr>
        <w:t>7</w:t>
      </w:r>
      <w:r w:rsidR="004A0631">
        <w:rPr>
          <w:sz w:val="28"/>
          <w:szCs w:val="28"/>
          <w:lang w:val="uk-UA"/>
        </w:rPr>
        <w:t>3</w:t>
      </w:r>
      <w:r w:rsidR="00697967">
        <w:rPr>
          <w:sz w:val="28"/>
          <w:szCs w:val="28"/>
          <w:lang w:val="uk-UA"/>
        </w:rPr>
        <w:t>23</w:t>
      </w:r>
      <w:r w:rsidR="00EF711B" w:rsidRPr="00EF711B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>«</w:t>
      </w:r>
      <w:r w:rsidR="00697967">
        <w:rPr>
          <w:sz w:val="28"/>
          <w:szCs w:val="28"/>
          <w:lang w:val="uk-UA"/>
        </w:rPr>
        <w:t>Будівництво установ та закладів соціальної сфери</w:t>
      </w:r>
      <w:r w:rsidR="00342823">
        <w:rPr>
          <w:sz w:val="28"/>
          <w:szCs w:val="28"/>
          <w:lang w:val="uk-UA"/>
        </w:rPr>
        <w:t>»</w:t>
      </w:r>
      <w:r w:rsidR="00967EAC">
        <w:rPr>
          <w:sz w:val="28"/>
          <w:szCs w:val="28"/>
          <w:lang w:val="uk-UA"/>
        </w:rPr>
        <w:t>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D755C8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Ярослав СЛЄСАРЕНКО</w:t>
      </w:r>
      <w:r w:rsidR="0038099B"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85308"/>
    <w:rsid w:val="00091F27"/>
    <w:rsid w:val="000945A5"/>
    <w:rsid w:val="000E53E9"/>
    <w:rsid w:val="000F0EEF"/>
    <w:rsid w:val="000F1DDD"/>
    <w:rsid w:val="001229C6"/>
    <w:rsid w:val="00151E2C"/>
    <w:rsid w:val="001614BB"/>
    <w:rsid w:val="00161FB1"/>
    <w:rsid w:val="00177EF1"/>
    <w:rsid w:val="001968C5"/>
    <w:rsid w:val="001B056D"/>
    <w:rsid w:val="001E6108"/>
    <w:rsid w:val="00215B15"/>
    <w:rsid w:val="00216935"/>
    <w:rsid w:val="00221BC7"/>
    <w:rsid w:val="002434D7"/>
    <w:rsid w:val="00295028"/>
    <w:rsid w:val="002D4D89"/>
    <w:rsid w:val="002E4BC5"/>
    <w:rsid w:val="003005D3"/>
    <w:rsid w:val="00303872"/>
    <w:rsid w:val="0032743F"/>
    <w:rsid w:val="00332168"/>
    <w:rsid w:val="003415CF"/>
    <w:rsid w:val="00342823"/>
    <w:rsid w:val="00364CD7"/>
    <w:rsid w:val="003668C8"/>
    <w:rsid w:val="003711C7"/>
    <w:rsid w:val="0038099B"/>
    <w:rsid w:val="003D2F28"/>
    <w:rsid w:val="003E26F7"/>
    <w:rsid w:val="003E2DC8"/>
    <w:rsid w:val="003E4066"/>
    <w:rsid w:val="003E7E61"/>
    <w:rsid w:val="00406B35"/>
    <w:rsid w:val="004224F8"/>
    <w:rsid w:val="0044437D"/>
    <w:rsid w:val="004449B8"/>
    <w:rsid w:val="004630BC"/>
    <w:rsid w:val="00463671"/>
    <w:rsid w:val="0046464B"/>
    <w:rsid w:val="00483EEE"/>
    <w:rsid w:val="0049339E"/>
    <w:rsid w:val="004A0631"/>
    <w:rsid w:val="004E4BE0"/>
    <w:rsid w:val="004F669E"/>
    <w:rsid w:val="005419FD"/>
    <w:rsid w:val="00560E12"/>
    <w:rsid w:val="00566DEB"/>
    <w:rsid w:val="00571E8E"/>
    <w:rsid w:val="005877A1"/>
    <w:rsid w:val="005B3E9C"/>
    <w:rsid w:val="005C0AF2"/>
    <w:rsid w:val="005C74DF"/>
    <w:rsid w:val="005E1567"/>
    <w:rsid w:val="005F697A"/>
    <w:rsid w:val="00617040"/>
    <w:rsid w:val="00627819"/>
    <w:rsid w:val="006352A5"/>
    <w:rsid w:val="00667E43"/>
    <w:rsid w:val="00684160"/>
    <w:rsid w:val="00697967"/>
    <w:rsid w:val="006C78D1"/>
    <w:rsid w:val="006E3CE8"/>
    <w:rsid w:val="00701501"/>
    <w:rsid w:val="007038C1"/>
    <w:rsid w:val="007523FD"/>
    <w:rsid w:val="007720F4"/>
    <w:rsid w:val="007A5E1F"/>
    <w:rsid w:val="007A7E76"/>
    <w:rsid w:val="007B6E46"/>
    <w:rsid w:val="007D0200"/>
    <w:rsid w:val="007F209A"/>
    <w:rsid w:val="007F45C7"/>
    <w:rsid w:val="007F74A1"/>
    <w:rsid w:val="00810161"/>
    <w:rsid w:val="008116DB"/>
    <w:rsid w:val="008530DF"/>
    <w:rsid w:val="00853D3E"/>
    <w:rsid w:val="0088204A"/>
    <w:rsid w:val="008901EA"/>
    <w:rsid w:val="008B1769"/>
    <w:rsid w:val="008D32C6"/>
    <w:rsid w:val="00967EAC"/>
    <w:rsid w:val="00972B2F"/>
    <w:rsid w:val="009A1659"/>
    <w:rsid w:val="009A6216"/>
    <w:rsid w:val="009B3C4E"/>
    <w:rsid w:val="009D36CD"/>
    <w:rsid w:val="009E55A1"/>
    <w:rsid w:val="00A0214E"/>
    <w:rsid w:val="00A126B6"/>
    <w:rsid w:val="00A15248"/>
    <w:rsid w:val="00A42DA8"/>
    <w:rsid w:val="00AA1988"/>
    <w:rsid w:val="00AB2A61"/>
    <w:rsid w:val="00AC2BB3"/>
    <w:rsid w:val="00AC4799"/>
    <w:rsid w:val="00AD37EE"/>
    <w:rsid w:val="00AE0AD7"/>
    <w:rsid w:val="00B07D9E"/>
    <w:rsid w:val="00B154AF"/>
    <w:rsid w:val="00B3460F"/>
    <w:rsid w:val="00B35DB4"/>
    <w:rsid w:val="00B46479"/>
    <w:rsid w:val="00B96AAC"/>
    <w:rsid w:val="00BB513F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84C10"/>
    <w:rsid w:val="00CB6737"/>
    <w:rsid w:val="00CC5BEF"/>
    <w:rsid w:val="00CD05E6"/>
    <w:rsid w:val="00CD3862"/>
    <w:rsid w:val="00CD4106"/>
    <w:rsid w:val="00CE0C77"/>
    <w:rsid w:val="00CE7F50"/>
    <w:rsid w:val="00D101C0"/>
    <w:rsid w:val="00D13C0A"/>
    <w:rsid w:val="00D3779E"/>
    <w:rsid w:val="00D55A92"/>
    <w:rsid w:val="00D56C30"/>
    <w:rsid w:val="00D72961"/>
    <w:rsid w:val="00D755C8"/>
    <w:rsid w:val="00DB2377"/>
    <w:rsid w:val="00DB7ED4"/>
    <w:rsid w:val="00DC0344"/>
    <w:rsid w:val="00DF2F45"/>
    <w:rsid w:val="00E500F1"/>
    <w:rsid w:val="00E649F5"/>
    <w:rsid w:val="00E64C35"/>
    <w:rsid w:val="00E85B58"/>
    <w:rsid w:val="00EA14ED"/>
    <w:rsid w:val="00EA25D4"/>
    <w:rsid w:val="00EA49D7"/>
    <w:rsid w:val="00EA7F92"/>
    <w:rsid w:val="00EB15A2"/>
    <w:rsid w:val="00EF711B"/>
    <w:rsid w:val="00F015A3"/>
    <w:rsid w:val="00F0269D"/>
    <w:rsid w:val="00F0432C"/>
    <w:rsid w:val="00F06344"/>
    <w:rsid w:val="00F13FA6"/>
    <w:rsid w:val="00F25AC2"/>
    <w:rsid w:val="00F55ABD"/>
    <w:rsid w:val="00F63E54"/>
    <w:rsid w:val="00F6425A"/>
    <w:rsid w:val="00F76B5A"/>
    <w:rsid w:val="00F775F7"/>
    <w:rsid w:val="00F94CC0"/>
    <w:rsid w:val="00FA5D61"/>
    <w:rsid w:val="00FC15CD"/>
    <w:rsid w:val="00FD551E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4040"/>
  <w15:docId w15:val="{92ECC8EC-C27F-403D-848A-D018634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8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2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28</cp:revision>
  <cp:lastPrinted>2023-08-23T10:33:00Z</cp:lastPrinted>
  <dcterms:created xsi:type="dcterms:W3CDTF">2023-09-26T13:40:00Z</dcterms:created>
  <dcterms:modified xsi:type="dcterms:W3CDTF">2023-10-03T09:04:00Z</dcterms:modified>
</cp:coreProperties>
</file>